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4C788" w14:textId="77777777" w:rsidR="00350406" w:rsidRDefault="00350406" w:rsidP="003504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4E64D65" wp14:editId="6233E25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7A1E4" w14:textId="77777777" w:rsidR="00350406" w:rsidRDefault="00350406" w:rsidP="00350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9FAA0D7" w14:textId="77777777" w:rsidR="00350406" w:rsidRDefault="00350406" w:rsidP="00350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EF918FE" w14:textId="77777777" w:rsidR="00350406" w:rsidRPr="00604332" w:rsidRDefault="00350406" w:rsidP="0035040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540ADA6" w14:textId="77777777" w:rsidR="00350406" w:rsidRDefault="00350406" w:rsidP="0035040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D52B04A" w14:textId="77777777" w:rsidR="00350406" w:rsidRDefault="00350406" w:rsidP="0035040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7841F1CD" w14:textId="364EC59F" w:rsidR="00350406" w:rsidRPr="005756A6" w:rsidRDefault="00350406" w:rsidP="0035040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95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A65BB90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857090">
        <w:rPr>
          <w:rFonts w:ascii="Times New Roman" w:hAnsi="Times New Roman" w:cs="Times New Roman"/>
          <w:b/>
          <w:sz w:val="28"/>
          <w:szCs w:val="28"/>
          <w:lang w:val="uk-UA"/>
        </w:rPr>
        <w:t>Ткачук С. Л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6349F45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7090">
        <w:rPr>
          <w:rFonts w:ascii="Times New Roman" w:hAnsi="Times New Roman"/>
          <w:bCs/>
          <w:sz w:val="28"/>
          <w:szCs w:val="28"/>
          <w:lang w:val="uk-UA"/>
        </w:rPr>
        <w:t>Ткачук Світлани Леонідівни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41835C6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7090">
        <w:rPr>
          <w:rFonts w:ascii="Times New Roman" w:hAnsi="Times New Roman" w:cs="Times New Roman"/>
          <w:sz w:val="28"/>
          <w:szCs w:val="28"/>
          <w:lang w:val="uk-UA"/>
        </w:rPr>
        <w:t>Ткачук Світлані Леонідівні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7090">
        <w:rPr>
          <w:rFonts w:ascii="Times New Roman" w:hAnsi="Times New Roman" w:cs="Times New Roman"/>
          <w:sz w:val="28"/>
          <w:szCs w:val="28"/>
          <w:lang w:val="uk-UA"/>
        </w:rPr>
        <w:t>88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D98447B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7090">
        <w:rPr>
          <w:rFonts w:ascii="Times New Roman" w:hAnsi="Times New Roman" w:cs="Times New Roman"/>
          <w:sz w:val="28"/>
          <w:szCs w:val="28"/>
          <w:lang w:val="uk-UA"/>
        </w:rPr>
        <w:t>Ткачук Світлані Леонідівні</w:t>
      </w:r>
      <w:r w:rsidR="0085709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857090">
        <w:rPr>
          <w:rFonts w:ascii="Times New Roman" w:hAnsi="Times New Roman" w:cs="Times New Roman"/>
          <w:sz w:val="28"/>
          <w:szCs w:val="28"/>
          <w:lang w:val="uk-UA"/>
        </w:rPr>
        <w:t>48640</w:t>
      </w:r>
      <w:r w:rsidR="00857090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5709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85709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7090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85709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7090">
        <w:rPr>
          <w:rFonts w:ascii="Times New Roman" w:hAnsi="Times New Roman" w:cs="Times New Roman"/>
          <w:sz w:val="28"/>
          <w:szCs w:val="28"/>
          <w:lang w:val="uk-UA"/>
        </w:rPr>
        <w:t>088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1BF57" w14:textId="77777777" w:rsidR="00BD6847" w:rsidRDefault="00BD6847" w:rsidP="00C21C61">
      <w:pPr>
        <w:spacing w:after="0" w:line="240" w:lineRule="auto"/>
      </w:pPr>
      <w:r>
        <w:separator/>
      </w:r>
    </w:p>
  </w:endnote>
  <w:endnote w:type="continuationSeparator" w:id="0">
    <w:p w14:paraId="37DEC836" w14:textId="77777777" w:rsidR="00BD6847" w:rsidRDefault="00BD684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FE5C1" w14:textId="77777777" w:rsidR="00BD6847" w:rsidRDefault="00BD6847" w:rsidP="00C21C61">
      <w:pPr>
        <w:spacing w:after="0" w:line="240" w:lineRule="auto"/>
      </w:pPr>
      <w:r>
        <w:separator/>
      </w:r>
    </w:p>
  </w:footnote>
  <w:footnote w:type="continuationSeparator" w:id="0">
    <w:p w14:paraId="5C8FF419" w14:textId="77777777" w:rsidR="00BD6847" w:rsidRDefault="00BD684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870333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0406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95FCE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3EE8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1ECE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090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D6847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D0286-70B4-455E-B688-3B672FF4F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1371</Words>
  <Characters>783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2026-05-18T09:43:00Z</dcterms:created>
  <dcterms:modified xsi:type="dcterms:W3CDTF">2026-05-29T06:37:00Z</dcterms:modified>
</cp:coreProperties>
</file>